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61ACD" w14:textId="68C18237" w:rsidR="00032163" w:rsidRDefault="00032163"/>
    <w:p w14:paraId="5C5ED5B4" w14:textId="26DD3052" w:rsidR="000571D1" w:rsidRDefault="00EF184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C7B055" wp14:editId="766433F3">
                <wp:simplePos x="0" y="0"/>
                <wp:positionH relativeFrom="margin">
                  <wp:posOffset>1124585</wp:posOffset>
                </wp:positionH>
                <wp:positionV relativeFrom="paragraph">
                  <wp:posOffset>8890</wp:posOffset>
                </wp:positionV>
                <wp:extent cx="4733925" cy="105600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506B7" w14:textId="77777777" w:rsidR="002E0FA6" w:rsidRPr="00293590" w:rsidRDefault="002E0FA6" w:rsidP="0023632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293590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BUILTH WELLS</w:t>
                            </w:r>
                            <w:r w:rsidRPr="00293590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TOWN COUNCIL</w:t>
                            </w:r>
                          </w:p>
                          <w:p w14:paraId="0D0F3E26" w14:textId="77777777" w:rsidR="002E0FA6" w:rsidRPr="00293590" w:rsidRDefault="002E0FA6" w:rsidP="0023632C">
                            <w:pPr>
                              <w:spacing w:after="0"/>
                              <w:rPr>
                                <w:rStyle w:val="shorttext"/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293590">
                              <w:rPr>
                                <w:rStyle w:val="hps"/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cy-GB"/>
                              </w:rPr>
                              <w:t>CYNGOR</w:t>
                            </w:r>
                            <w:r w:rsidRPr="00293590">
                              <w:rPr>
                                <w:rStyle w:val="shorttext"/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 w:rsidRPr="00293590">
                              <w:rPr>
                                <w:rStyle w:val="hps"/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cy-GB"/>
                              </w:rPr>
                              <w:t>TREF</w:t>
                            </w:r>
                            <w:r w:rsidRPr="00293590">
                              <w:rPr>
                                <w:rStyle w:val="shorttext"/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cy-GB"/>
                              </w:rPr>
                              <w:t xml:space="preserve"> </w:t>
                            </w:r>
                            <w:r w:rsidRPr="00293590">
                              <w:rPr>
                                <w:rStyle w:val="hps"/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cy-GB"/>
                              </w:rPr>
                              <w:t>LLANFAIR</w:t>
                            </w:r>
                            <w:r w:rsidRPr="00293590">
                              <w:rPr>
                                <w:rStyle w:val="shorttext"/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cy-GB"/>
                              </w:rPr>
                              <w:t>-YM-MUALLT</w:t>
                            </w:r>
                          </w:p>
                          <w:p w14:paraId="1CCFFCF8" w14:textId="77777777" w:rsidR="002E0FA6" w:rsidRDefault="002E0FA6" w:rsidP="0023632C">
                            <w:pPr>
                              <w:spacing w:after="0"/>
                              <w:rPr>
                                <w:rStyle w:val="shorttext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</w:p>
                          <w:p w14:paraId="7228734C" w14:textId="77777777" w:rsidR="002E0FA6" w:rsidRDefault="002E0FA6" w:rsidP="0023632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14363">
                              <w:rPr>
                                <w:rStyle w:val="shorttext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y-GB"/>
                              </w:rPr>
                              <w:t xml:space="preserve">Mayor: </w:t>
                            </w:r>
                            <w:r w:rsidRPr="00214363">
                              <w:rPr>
                                <w:rStyle w:val="shorttext"/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>C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>ounci</w:t>
                            </w:r>
                            <w:r w:rsidRPr="00214363">
                              <w:rPr>
                                <w:rStyle w:val="shorttext"/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>ll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>o</w:t>
                            </w:r>
                            <w:r w:rsidRPr="00214363">
                              <w:rPr>
                                <w:rStyle w:val="shorttext"/>
                                <w:rFonts w:ascii="Arial" w:hAnsi="Arial" w:cs="Arial"/>
                                <w:sz w:val="20"/>
                                <w:szCs w:val="20"/>
                                <w:lang w:val="cy-GB"/>
                              </w:rPr>
                              <w:t xml:space="preserve">r </w:t>
                            </w:r>
                            <w:r w:rsidRPr="002143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Gwyn Davies</w:t>
                            </w:r>
                          </w:p>
                          <w:p w14:paraId="14DC2AED" w14:textId="77777777" w:rsidR="002E0FA6" w:rsidRPr="009F4E07" w:rsidRDefault="002E0FA6" w:rsidP="0023632C">
                            <w:pPr>
                              <w:spacing w:after="0"/>
                              <w:rPr>
                                <w:rStyle w:val="shorttext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1436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Town Clerk: </w:t>
                            </w:r>
                            <w:r w:rsidRPr="002143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Louise Hammond</w:t>
                            </w:r>
                          </w:p>
                          <w:p w14:paraId="5D678F27" w14:textId="77777777" w:rsidR="002E0FA6" w:rsidRDefault="002E0FA6" w:rsidP="0023632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7B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5pt;margin-top:.7pt;width:372.75pt;height:83.1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B4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" stroked="f">
                <v:textbox>
                  <w:txbxContent>
                    <w:p w14:paraId="02F506B7" w14:textId="77777777" w:rsidR="002E0FA6" w:rsidRPr="00293590" w:rsidRDefault="002E0FA6" w:rsidP="0023632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pacing w:val="-4"/>
                          <w:sz w:val="28"/>
                          <w:szCs w:val="28"/>
                        </w:rPr>
                      </w:pPr>
                      <w:r w:rsidRPr="00293590">
                        <w:rPr>
                          <w:rFonts w:ascii="Arial" w:hAnsi="Arial" w:cs="Arial"/>
                          <w:b/>
                          <w:bCs/>
                          <w:spacing w:val="-3"/>
                          <w:sz w:val="28"/>
                          <w:szCs w:val="28"/>
                        </w:rPr>
                        <w:t>BUILTH WELLS</w:t>
                      </w:r>
                      <w:r w:rsidRPr="00293590">
                        <w:rPr>
                          <w:rFonts w:ascii="Arial" w:hAnsi="Arial" w:cs="Arial"/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 TOWN COUNCIL</w:t>
                      </w:r>
                    </w:p>
                    <w:p w14:paraId="0D0F3E26" w14:textId="77777777" w:rsidR="002E0FA6" w:rsidRPr="00293590" w:rsidRDefault="002E0FA6" w:rsidP="0023632C">
                      <w:pPr>
                        <w:spacing w:after="0"/>
                        <w:rPr>
                          <w:rStyle w:val="shorttext"/>
                          <w:rFonts w:ascii="Arial" w:hAnsi="Arial" w:cs="Arial"/>
                          <w:b/>
                          <w:sz w:val="28"/>
                          <w:szCs w:val="28"/>
                          <w:lang w:val="cy-GB"/>
                        </w:rPr>
                      </w:pPr>
                      <w:r w:rsidRPr="00293590">
                        <w:rPr>
                          <w:rStyle w:val="hps"/>
                          <w:rFonts w:ascii="Arial" w:hAnsi="Arial" w:cs="Arial"/>
                          <w:b/>
                          <w:sz w:val="28"/>
                          <w:szCs w:val="28"/>
                          <w:lang w:val="cy-GB"/>
                        </w:rPr>
                        <w:t>CYNGOR</w:t>
                      </w:r>
                      <w:r w:rsidRPr="00293590">
                        <w:rPr>
                          <w:rStyle w:val="shorttext"/>
                          <w:rFonts w:ascii="Arial" w:hAnsi="Arial" w:cs="Arial"/>
                          <w:b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r w:rsidRPr="00293590">
                        <w:rPr>
                          <w:rStyle w:val="hps"/>
                          <w:rFonts w:ascii="Arial" w:hAnsi="Arial" w:cs="Arial"/>
                          <w:b/>
                          <w:sz w:val="28"/>
                          <w:szCs w:val="28"/>
                          <w:lang w:val="cy-GB"/>
                        </w:rPr>
                        <w:t>TREF</w:t>
                      </w:r>
                      <w:r w:rsidRPr="00293590">
                        <w:rPr>
                          <w:rStyle w:val="shorttext"/>
                          <w:rFonts w:ascii="Arial" w:hAnsi="Arial" w:cs="Arial"/>
                          <w:b/>
                          <w:sz w:val="28"/>
                          <w:szCs w:val="28"/>
                          <w:lang w:val="cy-GB"/>
                        </w:rPr>
                        <w:t xml:space="preserve"> </w:t>
                      </w:r>
                      <w:r w:rsidRPr="00293590">
                        <w:rPr>
                          <w:rStyle w:val="hps"/>
                          <w:rFonts w:ascii="Arial" w:hAnsi="Arial" w:cs="Arial"/>
                          <w:b/>
                          <w:sz w:val="28"/>
                          <w:szCs w:val="28"/>
                          <w:lang w:val="cy-GB"/>
                        </w:rPr>
                        <w:t>LLANFAIR</w:t>
                      </w:r>
                      <w:r w:rsidRPr="00293590">
                        <w:rPr>
                          <w:rStyle w:val="shorttext"/>
                          <w:rFonts w:ascii="Arial" w:hAnsi="Arial" w:cs="Arial"/>
                          <w:b/>
                          <w:sz w:val="28"/>
                          <w:szCs w:val="28"/>
                          <w:lang w:val="cy-GB"/>
                        </w:rPr>
                        <w:t>-YM-MUALLT</w:t>
                      </w:r>
                    </w:p>
                    <w:p w14:paraId="1CCFFCF8" w14:textId="77777777" w:rsidR="002E0FA6" w:rsidRDefault="002E0FA6" w:rsidP="0023632C">
                      <w:pPr>
                        <w:spacing w:after="0"/>
                        <w:rPr>
                          <w:rStyle w:val="shorttext"/>
                          <w:rFonts w:ascii="Arial" w:hAnsi="Arial" w:cs="Arial"/>
                          <w:b/>
                          <w:sz w:val="20"/>
                          <w:szCs w:val="20"/>
                          <w:lang w:val="cy-GB"/>
                        </w:rPr>
                      </w:pPr>
                    </w:p>
                    <w:p w14:paraId="7228734C" w14:textId="77777777" w:rsidR="002E0FA6" w:rsidRDefault="002E0FA6" w:rsidP="0023632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14363">
                        <w:rPr>
                          <w:rStyle w:val="shorttext"/>
                          <w:rFonts w:ascii="Arial" w:hAnsi="Arial" w:cs="Arial"/>
                          <w:b/>
                          <w:sz w:val="20"/>
                          <w:szCs w:val="20"/>
                          <w:lang w:val="cy-GB"/>
                        </w:rPr>
                        <w:t xml:space="preserve">Mayor: </w:t>
                      </w:r>
                      <w:r w:rsidRPr="00214363">
                        <w:rPr>
                          <w:rStyle w:val="shorttext"/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>C</w:t>
                      </w:r>
                      <w:r>
                        <w:rPr>
                          <w:rStyle w:val="shorttext"/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>ounci</w:t>
                      </w:r>
                      <w:r w:rsidRPr="00214363">
                        <w:rPr>
                          <w:rStyle w:val="shorttext"/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>ll</w:t>
                      </w:r>
                      <w:r>
                        <w:rPr>
                          <w:rStyle w:val="shorttext"/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>o</w:t>
                      </w:r>
                      <w:r w:rsidRPr="00214363">
                        <w:rPr>
                          <w:rStyle w:val="shorttext"/>
                          <w:rFonts w:ascii="Arial" w:hAnsi="Arial" w:cs="Arial"/>
                          <w:sz w:val="20"/>
                          <w:szCs w:val="20"/>
                          <w:lang w:val="cy-GB"/>
                        </w:rPr>
                        <w:t xml:space="preserve">r </w:t>
                      </w:r>
                      <w:r w:rsidRPr="00214363">
                        <w:rPr>
                          <w:rFonts w:ascii="Arial" w:hAnsi="Arial" w:cs="Arial"/>
                          <w:sz w:val="20"/>
                          <w:szCs w:val="20"/>
                        </w:rPr>
                        <w:t>Gwyn Davies</w:t>
                      </w:r>
                    </w:p>
                    <w:p w14:paraId="14DC2AED" w14:textId="77777777" w:rsidR="002E0FA6" w:rsidRPr="009F4E07" w:rsidRDefault="002E0FA6" w:rsidP="0023632C">
                      <w:pPr>
                        <w:spacing w:after="0"/>
                        <w:rPr>
                          <w:rStyle w:val="shorttext"/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1436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Town Clerk: </w:t>
                      </w:r>
                      <w:r w:rsidRPr="00214363">
                        <w:rPr>
                          <w:rFonts w:ascii="Arial" w:hAnsi="Arial" w:cs="Arial"/>
                          <w:sz w:val="20"/>
                          <w:szCs w:val="20"/>
                        </w:rPr>
                        <w:t>Louise Hammond</w:t>
                      </w:r>
                    </w:p>
                    <w:p w14:paraId="5D678F27" w14:textId="77777777" w:rsidR="002E0FA6" w:rsidRDefault="002E0FA6" w:rsidP="0023632C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32C"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inline distT="0" distB="0" distL="0" distR="0" wp14:anchorId="3ECE3974" wp14:editId="087EDF86">
            <wp:extent cx="990600" cy="1062906"/>
            <wp:effectExtent l="0" t="0" r="0" b="4445"/>
            <wp:docPr id="1" name="Picture 0" descr="builth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uilth crest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70" cy="108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A3BF42" w14:textId="5A30F314" w:rsidR="00293590" w:rsidRDefault="00D54624" w:rsidP="002A5CAE">
      <w:pPr>
        <w:rPr>
          <w:rStyle w:val="shorttex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51DCFE" wp14:editId="21D0F450">
                <wp:simplePos x="0" y="0"/>
                <wp:positionH relativeFrom="margin">
                  <wp:posOffset>8890</wp:posOffset>
                </wp:positionH>
                <wp:positionV relativeFrom="paragraph">
                  <wp:posOffset>217170</wp:posOffset>
                </wp:positionV>
                <wp:extent cx="6908800" cy="0"/>
                <wp:effectExtent l="0" t="1905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ED393" id="Straight Connector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pt,17.1pt" to="544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" strokecolor="#5b9bd5" strokeweight="3pt">
                <v:stroke joinstyle="miter"/>
                <w10:wrap anchorx="margin"/>
              </v:line>
            </w:pict>
          </mc:Fallback>
        </mc:AlternateContent>
      </w:r>
    </w:p>
    <w:p w14:paraId="654E252D" w14:textId="710BA8C9" w:rsidR="00293590" w:rsidRPr="001C72F9" w:rsidRDefault="001662B2" w:rsidP="00C917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34"/>
          <w:szCs w:val="34"/>
        </w:rPr>
      </w:pPr>
      <w:r w:rsidRPr="001C72F9">
        <w:rPr>
          <w:rFonts w:ascii="ArialMT" w:hAnsi="ArialMT" w:cs="ArialMT"/>
          <w:b/>
          <w:color w:val="000000"/>
          <w:sz w:val="34"/>
          <w:szCs w:val="34"/>
        </w:rPr>
        <w:t xml:space="preserve">Biodiversity </w:t>
      </w:r>
      <w:r w:rsidR="00162F15" w:rsidRPr="001C72F9">
        <w:rPr>
          <w:rFonts w:ascii="ArialMT" w:hAnsi="ArialMT" w:cs="ArialMT"/>
          <w:b/>
          <w:color w:val="000000"/>
          <w:sz w:val="34"/>
          <w:szCs w:val="34"/>
        </w:rPr>
        <w:t xml:space="preserve">Project </w:t>
      </w:r>
      <w:r w:rsidR="00984E43" w:rsidRPr="001C72F9">
        <w:rPr>
          <w:rFonts w:ascii="ArialMT" w:hAnsi="ArialMT" w:cs="ArialMT"/>
          <w:b/>
          <w:color w:val="000000"/>
          <w:sz w:val="34"/>
          <w:szCs w:val="34"/>
        </w:rPr>
        <w:t>–</w:t>
      </w:r>
      <w:r w:rsidR="00162F15" w:rsidRPr="001C72F9">
        <w:rPr>
          <w:rFonts w:ascii="ArialMT" w:hAnsi="ArialMT" w:cs="ArialMT"/>
          <w:b/>
          <w:color w:val="000000"/>
          <w:sz w:val="34"/>
          <w:szCs w:val="34"/>
        </w:rPr>
        <w:t xml:space="preserve"> </w:t>
      </w:r>
      <w:r w:rsidR="00984E43" w:rsidRPr="001C72F9">
        <w:rPr>
          <w:rFonts w:ascii="ArialMT" w:hAnsi="ArialMT" w:cs="ArialMT"/>
          <w:b/>
          <w:color w:val="000000"/>
          <w:sz w:val="34"/>
          <w:szCs w:val="34"/>
        </w:rPr>
        <w:t>Overview &amp; Update</w:t>
      </w:r>
      <w:r w:rsidR="00FD2D54">
        <w:rPr>
          <w:rFonts w:ascii="ArialMT" w:hAnsi="ArialMT" w:cs="ArialMT"/>
          <w:b/>
          <w:color w:val="000000"/>
          <w:sz w:val="34"/>
          <w:szCs w:val="34"/>
        </w:rPr>
        <w:t xml:space="preserve"> November 2020</w:t>
      </w:r>
    </w:p>
    <w:p w14:paraId="060CC5AB" w14:textId="0FBF594A" w:rsidR="00C91753" w:rsidRDefault="00C91753" w:rsidP="002935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D11312" wp14:editId="5DAF4548">
                <wp:simplePos x="0" y="0"/>
                <wp:positionH relativeFrom="margin">
                  <wp:posOffset>2540</wp:posOffset>
                </wp:positionH>
                <wp:positionV relativeFrom="paragraph">
                  <wp:posOffset>98425</wp:posOffset>
                </wp:positionV>
                <wp:extent cx="69151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910DC" id="Straight Connector 6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7.75pt" to="54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" strokecolor="#5b9bd5" strokeweight="3pt">
                <v:stroke joinstyle="miter"/>
                <w10:wrap anchorx="margin"/>
              </v:line>
            </w:pict>
          </mc:Fallback>
        </mc:AlternateContent>
      </w:r>
    </w:p>
    <w:p w14:paraId="22E8A801" w14:textId="77777777" w:rsidR="00C91753" w:rsidRDefault="00C91753" w:rsidP="002935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</w:rPr>
      </w:pPr>
    </w:p>
    <w:p w14:paraId="19F66E5C" w14:textId="1751A2B2" w:rsidR="00EE22AF" w:rsidRDefault="000311F7" w:rsidP="000311F7">
      <w:r>
        <w:t xml:space="preserve">Builth Wells is very lucky in that it has a wealth of natural beauty, being mainly rural and nestling on the Wye. We are </w:t>
      </w:r>
      <w:r w:rsidR="00EE22AF">
        <w:t>fortunate</w:t>
      </w:r>
      <w:r>
        <w:t xml:space="preserve"> enough to support </w:t>
      </w:r>
      <w:r w:rsidR="00EE22AF">
        <w:t>many different</w:t>
      </w:r>
      <w:r>
        <w:t xml:space="preserve"> species </w:t>
      </w:r>
      <w:r w:rsidR="00EE22AF">
        <w:t xml:space="preserve">of wildlife, </w:t>
      </w:r>
      <w:r>
        <w:t>along with fauna and flora</w:t>
      </w:r>
      <w:r w:rsidR="00EE22AF">
        <w:t>. We have a mixture of trees, including semi-natural broad-leaved woodland and parkland trees. Along the Groe area (runs adjacent to the river Wye) we have at least 3 species of bat (Natters, Daubenton’s and Noctule). Otter, Badger and Hedgehogs are also found here, as are Kingfishers</w:t>
      </w:r>
      <w:r w:rsidR="00B42EBE">
        <w:t xml:space="preserve">, </w:t>
      </w:r>
      <w:r w:rsidR="00EE22AF">
        <w:t>Dippers</w:t>
      </w:r>
      <w:r w:rsidR="00B42EBE">
        <w:t>, Heron, and varieties of Duck and Geese</w:t>
      </w:r>
      <w:r w:rsidR="00EE22AF">
        <w:t xml:space="preserve">. Our stretch of the Wye </w:t>
      </w:r>
      <w:r w:rsidR="00B34835">
        <w:t>is noted for the Atlantic Salmon, Brown Trout and Twaite Shad, as well as for the river-jelly lichen.</w:t>
      </w:r>
    </w:p>
    <w:p w14:paraId="1205FE64" w14:textId="3868460F" w:rsidR="000311F7" w:rsidRDefault="000311F7" w:rsidP="000311F7">
      <w:r>
        <w:t>Last year</w:t>
      </w:r>
      <w:r w:rsidR="00583D7F">
        <w:t xml:space="preserve">, in order to support the aspirations and goals of the Welsh Governments Bee Friendly Scheme, </w:t>
      </w:r>
      <w:r>
        <w:t>we started work on our Bee and Butterfly garden</w:t>
      </w:r>
      <w:r w:rsidR="00583D7F">
        <w:t>. W</w:t>
      </w:r>
      <w:r>
        <w:t xml:space="preserve">e identified a small area of unused land </w:t>
      </w:r>
      <w:r w:rsidR="005A6280">
        <w:t xml:space="preserve">close to the River Wye, </w:t>
      </w:r>
      <w:r>
        <w:t>which was being used as a dumping ground for dog waste</w:t>
      </w:r>
      <w:r w:rsidR="005A6280">
        <w:t xml:space="preserve"> bags</w:t>
      </w:r>
      <w:r>
        <w:t xml:space="preserve"> and other items</w:t>
      </w:r>
      <w:r w:rsidR="005A6280">
        <w:t xml:space="preserve"> as being suitable to</w:t>
      </w:r>
      <w:r>
        <w:t xml:space="preserve"> be the perfect place to start work on our project</w:t>
      </w:r>
      <w:r w:rsidR="005A6280">
        <w:t xml:space="preserve">, as </w:t>
      </w:r>
      <w:r>
        <w:t xml:space="preserve">it would also enhance the beauty of this area. </w:t>
      </w:r>
      <w:r w:rsidR="00162F15">
        <w:t>We began by</w:t>
      </w:r>
      <w:r>
        <w:t xml:space="preserve"> clear</w:t>
      </w:r>
      <w:r w:rsidR="00162F15">
        <w:t>ing</w:t>
      </w:r>
      <w:r>
        <w:t xml:space="preserve"> the area as much as possible</w:t>
      </w:r>
      <w:r w:rsidR="00984E43">
        <w:t xml:space="preserve">, including the removal of a few </w:t>
      </w:r>
      <w:r>
        <w:t>dying Ash trees</w:t>
      </w:r>
      <w:r w:rsidR="005A6280">
        <w:t xml:space="preserve">, </w:t>
      </w:r>
      <w:r>
        <w:t xml:space="preserve">then started to clear away the rubbish and mess which had been left over a number of years. This was done </w:t>
      </w:r>
      <w:r w:rsidR="005A6280">
        <w:t>by Town C</w:t>
      </w:r>
      <w:r>
        <w:t xml:space="preserve">ouncillors and </w:t>
      </w:r>
      <w:r w:rsidR="005A6280">
        <w:t>Community V</w:t>
      </w:r>
      <w:r>
        <w:t>olunteers; the area was then fenced off</w:t>
      </w:r>
      <w:r w:rsidR="005A6280">
        <w:t xml:space="preserve"> in a manner that was</w:t>
      </w:r>
      <w:r>
        <w:t xml:space="preserve"> in keeping with the </w:t>
      </w:r>
      <w:r w:rsidR="00EA4D27">
        <w:t>surrounding environment</w:t>
      </w:r>
      <w:r>
        <w:t xml:space="preserve">. </w:t>
      </w:r>
    </w:p>
    <w:p w14:paraId="00BC6405" w14:textId="2D30763C" w:rsidR="00984E43" w:rsidRDefault="00984E43" w:rsidP="000311F7">
      <w:r>
        <w:rPr>
          <w:noProof/>
        </w:rPr>
        <w:drawing>
          <wp:inline distT="0" distB="0" distL="0" distR="0" wp14:anchorId="1728DF96" wp14:editId="770C6901">
            <wp:extent cx="1860550" cy="208393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75" cy="212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BED">
        <w:t xml:space="preserve">                 </w:t>
      </w:r>
      <w:r w:rsidR="00906BED">
        <w:rPr>
          <w:noProof/>
        </w:rPr>
        <w:drawing>
          <wp:inline distT="0" distB="0" distL="0" distR="0" wp14:anchorId="257EF2B6" wp14:editId="02063D0D">
            <wp:extent cx="1832359" cy="208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47" cy="213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BED">
        <w:t xml:space="preserve">                </w:t>
      </w:r>
      <w:r w:rsidR="00906BED">
        <w:rPr>
          <w:noProof/>
        </w:rPr>
        <w:drawing>
          <wp:inline distT="0" distB="0" distL="0" distR="0" wp14:anchorId="66190B3F" wp14:editId="4679C6E1">
            <wp:extent cx="1822060" cy="210185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878" cy="214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749CE" w14:textId="0653E13B" w:rsidR="00906BED" w:rsidRDefault="00906BED" w:rsidP="000311F7">
      <w:r>
        <w:t xml:space="preserve">After we had cleared this parcel of land, we spread around 1000 litres of multi-purpose organic compost over it </w:t>
      </w:r>
      <w:r w:rsidR="001C72F9">
        <w:t xml:space="preserve">&amp; </w:t>
      </w:r>
      <w:r>
        <w:t xml:space="preserve">then added a couple of tonnes of natural bark. The intention is to let this bed-in over the winter and then plant a large number of  </w:t>
      </w:r>
      <w:r w:rsidR="001C72F9">
        <w:t xml:space="preserve">different </w:t>
      </w:r>
      <w:r>
        <w:t xml:space="preserve">Pollinator-friendly flowers </w:t>
      </w:r>
      <w:r w:rsidR="001C72F9">
        <w:t xml:space="preserve">&amp; </w:t>
      </w:r>
      <w:r>
        <w:t xml:space="preserve">plants to attract the Bee’s and Butterflies back. We hope it will also be a great space for the </w:t>
      </w:r>
      <w:r w:rsidR="001C72F9">
        <w:t xml:space="preserve">Community, </w:t>
      </w:r>
      <w:r>
        <w:t>and visitors to the area</w:t>
      </w:r>
      <w:r w:rsidR="001C72F9">
        <w:t>, to be a</w:t>
      </w:r>
      <w:r>
        <w:t xml:space="preserve">ble to go and view. </w:t>
      </w:r>
    </w:p>
    <w:p w14:paraId="27461C4D" w14:textId="1441EFF6" w:rsidR="000311F7" w:rsidRDefault="000311F7" w:rsidP="000311F7">
      <w:r>
        <w:t xml:space="preserve">We have estimated that this will take </w:t>
      </w:r>
      <w:r w:rsidR="00EA4D27">
        <w:t>two to three</w:t>
      </w:r>
      <w:r>
        <w:t xml:space="preserve"> years to fully grow and bed in</w:t>
      </w:r>
      <w:r w:rsidR="00EA4D27">
        <w:t xml:space="preserve">. </w:t>
      </w:r>
      <w:r w:rsidR="001C72F9">
        <w:t>I</w:t>
      </w:r>
      <w:r w:rsidR="00984E43">
        <w:t>t will be regularly monitored by the Council, with any necessary steps being discussed and actioned where agreed, in order to make it a successful project well into the future.</w:t>
      </w:r>
    </w:p>
    <w:p w14:paraId="6AD32C28" w14:textId="77777777" w:rsidR="001C72F9" w:rsidRDefault="000311F7" w:rsidP="00906BED">
      <w:pPr>
        <w:spacing w:after="0"/>
        <w:rPr>
          <w:b/>
          <w:bCs/>
        </w:rPr>
      </w:pPr>
      <w:r w:rsidRPr="00984E43">
        <w:rPr>
          <w:b/>
          <w:bCs/>
        </w:rPr>
        <w:t>Louise Hammond</w:t>
      </w:r>
    </w:p>
    <w:p w14:paraId="5BE305C5" w14:textId="3AE94304" w:rsidR="005C2C0E" w:rsidRPr="00CC197B" w:rsidRDefault="000311F7" w:rsidP="00CC197B">
      <w:pPr>
        <w:spacing w:after="0"/>
      </w:pPr>
      <w:r w:rsidRPr="00984E43">
        <w:rPr>
          <w:b/>
          <w:bCs/>
        </w:rPr>
        <w:t>Town Clerk</w:t>
      </w:r>
    </w:p>
    <w:sectPr w:rsidR="005C2C0E" w:rsidRPr="00CC197B" w:rsidSect="00906BED">
      <w:headerReference w:type="default" r:id="rId17"/>
      <w:footerReference w:type="default" r:id="rId18"/>
      <w:pgSz w:w="11906" w:h="16838"/>
      <w:pgMar w:top="426" w:right="72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85717" w14:textId="77777777" w:rsidR="00806267" w:rsidRDefault="00806267" w:rsidP="008E69BA">
      <w:pPr>
        <w:spacing w:after="0" w:line="240" w:lineRule="auto"/>
      </w:pPr>
      <w:r>
        <w:separator/>
      </w:r>
    </w:p>
  </w:endnote>
  <w:endnote w:type="continuationSeparator" w:id="0">
    <w:p w14:paraId="7F8837EA" w14:textId="77777777" w:rsidR="00806267" w:rsidRDefault="00806267" w:rsidP="008E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4134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7EBE1" w14:textId="77777777" w:rsidR="002E0FA6" w:rsidRDefault="002E0FA6">
        <w:pPr>
          <w:pStyle w:val="Footer"/>
          <w:jc w:val="center"/>
        </w:pPr>
      </w:p>
      <w:p w14:paraId="6680EDA7" w14:textId="18758E0B" w:rsidR="002E0FA6" w:rsidRDefault="00806267">
        <w:pPr>
          <w:pStyle w:val="Footer"/>
          <w:jc w:val="center"/>
        </w:pPr>
      </w:p>
    </w:sdtContent>
  </w:sdt>
  <w:p w14:paraId="7B2A147A" w14:textId="77777777" w:rsidR="002E0FA6" w:rsidRDefault="002E0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F2406" w14:textId="77777777" w:rsidR="00806267" w:rsidRDefault="00806267" w:rsidP="008E69BA">
      <w:pPr>
        <w:spacing w:after="0" w:line="240" w:lineRule="auto"/>
      </w:pPr>
      <w:r>
        <w:separator/>
      </w:r>
    </w:p>
  </w:footnote>
  <w:footnote w:type="continuationSeparator" w:id="0">
    <w:p w14:paraId="427AF5E0" w14:textId="77777777" w:rsidR="00806267" w:rsidRDefault="00806267" w:rsidP="008E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181256"/>
      <w:docPartObj>
        <w:docPartGallery w:val="Watermarks"/>
        <w:docPartUnique/>
      </w:docPartObj>
    </w:sdtPr>
    <w:sdtEndPr/>
    <w:sdtContent>
      <w:p w14:paraId="34C095F5" w14:textId="77777777" w:rsidR="002E0FA6" w:rsidRDefault="00806267">
        <w:pPr>
          <w:pStyle w:val="Header"/>
        </w:pPr>
        <w:r>
          <w:rPr>
            <w:noProof/>
          </w:rPr>
          <w:pict w14:anchorId="1A3875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E94"/>
    <w:multiLevelType w:val="hybridMultilevel"/>
    <w:tmpl w:val="111A633E"/>
    <w:lvl w:ilvl="0" w:tplc="3A540020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317F4"/>
    <w:multiLevelType w:val="hybridMultilevel"/>
    <w:tmpl w:val="2038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0EAB"/>
    <w:multiLevelType w:val="hybridMultilevel"/>
    <w:tmpl w:val="D5326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5C2F"/>
    <w:multiLevelType w:val="hybridMultilevel"/>
    <w:tmpl w:val="879E3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B5F70"/>
    <w:multiLevelType w:val="hybridMultilevel"/>
    <w:tmpl w:val="7AFC9948"/>
    <w:lvl w:ilvl="0" w:tplc="DA3CD6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2C1B"/>
    <w:multiLevelType w:val="hybridMultilevel"/>
    <w:tmpl w:val="6374EC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E64CE"/>
    <w:multiLevelType w:val="hybridMultilevel"/>
    <w:tmpl w:val="15A6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7219C"/>
    <w:multiLevelType w:val="hybridMultilevel"/>
    <w:tmpl w:val="0778ED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80A73"/>
    <w:multiLevelType w:val="hybridMultilevel"/>
    <w:tmpl w:val="5D005038"/>
    <w:lvl w:ilvl="0" w:tplc="EC6C6D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446FF"/>
    <w:multiLevelType w:val="hybridMultilevel"/>
    <w:tmpl w:val="9D4C1D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E381C"/>
    <w:multiLevelType w:val="hybridMultilevel"/>
    <w:tmpl w:val="0C52E3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2C"/>
    <w:rsid w:val="00000A62"/>
    <w:rsid w:val="00001C42"/>
    <w:rsid w:val="00004483"/>
    <w:rsid w:val="00005761"/>
    <w:rsid w:val="00010E5A"/>
    <w:rsid w:val="00010E87"/>
    <w:rsid w:val="00023E16"/>
    <w:rsid w:val="00026F0D"/>
    <w:rsid w:val="000311F7"/>
    <w:rsid w:val="00032163"/>
    <w:rsid w:val="0003280A"/>
    <w:rsid w:val="00032F99"/>
    <w:rsid w:val="00034591"/>
    <w:rsid w:val="00034F9F"/>
    <w:rsid w:val="00037E30"/>
    <w:rsid w:val="000431DE"/>
    <w:rsid w:val="00046133"/>
    <w:rsid w:val="00055BF1"/>
    <w:rsid w:val="00055EBC"/>
    <w:rsid w:val="000571D1"/>
    <w:rsid w:val="00063305"/>
    <w:rsid w:val="00072CE1"/>
    <w:rsid w:val="0007474D"/>
    <w:rsid w:val="00074C71"/>
    <w:rsid w:val="00085E3A"/>
    <w:rsid w:val="000871E5"/>
    <w:rsid w:val="00087FEC"/>
    <w:rsid w:val="000924A4"/>
    <w:rsid w:val="000943D9"/>
    <w:rsid w:val="000A1542"/>
    <w:rsid w:val="000A7EA1"/>
    <w:rsid w:val="000B47B6"/>
    <w:rsid w:val="000B5246"/>
    <w:rsid w:val="000C1F79"/>
    <w:rsid w:val="000C3318"/>
    <w:rsid w:val="000D56E0"/>
    <w:rsid w:val="000D5DDC"/>
    <w:rsid w:val="000D6C4C"/>
    <w:rsid w:val="000D6D2F"/>
    <w:rsid w:val="000E1BB8"/>
    <w:rsid w:val="00102F70"/>
    <w:rsid w:val="00106C38"/>
    <w:rsid w:val="00125C14"/>
    <w:rsid w:val="00132029"/>
    <w:rsid w:val="00134C75"/>
    <w:rsid w:val="00135525"/>
    <w:rsid w:val="001377F9"/>
    <w:rsid w:val="00147003"/>
    <w:rsid w:val="00155F29"/>
    <w:rsid w:val="001579B2"/>
    <w:rsid w:val="00162F15"/>
    <w:rsid w:val="001662B2"/>
    <w:rsid w:val="001702CD"/>
    <w:rsid w:val="00174568"/>
    <w:rsid w:val="001764B3"/>
    <w:rsid w:val="001772CE"/>
    <w:rsid w:val="001774EB"/>
    <w:rsid w:val="0018386F"/>
    <w:rsid w:val="00183E10"/>
    <w:rsid w:val="00184596"/>
    <w:rsid w:val="0018469A"/>
    <w:rsid w:val="0018623C"/>
    <w:rsid w:val="00190C36"/>
    <w:rsid w:val="0019675E"/>
    <w:rsid w:val="001A5610"/>
    <w:rsid w:val="001B40A4"/>
    <w:rsid w:val="001B6B60"/>
    <w:rsid w:val="001C20B3"/>
    <w:rsid w:val="001C5867"/>
    <w:rsid w:val="001C72F9"/>
    <w:rsid w:val="001E5EDB"/>
    <w:rsid w:val="001F26F4"/>
    <w:rsid w:val="001F50D9"/>
    <w:rsid w:val="0020316B"/>
    <w:rsid w:val="00203246"/>
    <w:rsid w:val="002070D7"/>
    <w:rsid w:val="00211386"/>
    <w:rsid w:val="00220C5F"/>
    <w:rsid w:val="00222721"/>
    <w:rsid w:val="0022337E"/>
    <w:rsid w:val="0022378A"/>
    <w:rsid w:val="00235413"/>
    <w:rsid w:val="00235793"/>
    <w:rsid w:val="00235E04"/>
    <w:rsid w:val="0023632C"/>
    <w:rsid w:val="00240DD7"/>
    <w:rsid w:val="00247700"/>
    <w:rsid w:val="0025461F"/>
    <w:rsid w:val="00256A5E"/>
    <w:rsid w:val="002579B7"/>
    <w:rsid w:val="00261238"/>
    <w:rsid w:val="0026644F"/>
    <w:rsid w:val="0027411C"/>
    <w:rsid w:val="00274F1D"/>
    <w:rsid w:val="00276B33"/>
    <w:rsid w:val="00277242"/>
    <w:rsid w:val="00281D44"/>
    <w:rsid w:val="00282792"/>
    <w:rsid w:val="00283AEE"/>
    <w:rsid w:val="002843E6"/>
    <w:rsid w:val="002932D0"/>
    <w:rsid w:val="00293590"/>
    <w:rsid w:val="00293B4B"/>
    <w:rsid w:val="002A5CAE"/>
    <w:rsid w:val="002A77D7"/>
    <w:rsid w:val="002B1ABE"/>
    <w:rsid w:val="002B7575"/>
    <w:rsid w:val="002C45B5"/>
    <w:rsid w:val="002D12AB"/>
    <w:rsid w:val="002D6EC4"/>
    <w:rsid w:val="002E06A6"/>
    <w:rsid w:val="002E0FA6"/>
    <w:rsid w:val="002E42CE"/>
    <w:rsid w:val="002E4665"/>
    <w:rsid w:val="002E6814"/>
    <w:rsid w:val="002E72DA"/>
    <w:rsid w:val="002E789F"/>
    <w:rsid w:val="002F1F99"/>
    <w:rsid w:val="0030023D"/>
    <w:rsid w:val="003016AA"/>
    <w:rsid w:val="003114BA"/>
    <w:rsid w:val="00311F69"/>
    <w:rsid w:val="00314B32"/>
    <w:rsid w:val="00325ABB"/>
    <w:rsid w:val="00332C23"/>
    <w:rsid w:val="00347243"/>
    <w:rsid w:val="00347784"/>
    <w:rsid w:val="00353FD6"/>
    <w:rsid w:val="00360382"/>
    <w:rsid w:val="003628A7"/>
    <w:rsid w:val="0036475E"/>
    <w:rsid w:val="00366A11"/>
    <w:rsid w:val="003726EB"/>
    <w:rsid w:val="00372AAC"/>
    <w:rsid w:val="00385927"/>
    <w:rsid w:val="0038620D"/>
    <w:rsid w:val="00397F3A"/>
    <w:rsid w:val="003A0770"/>
    <w:rsid w:val="003A1C54"/>
    <w:rsid w:val="003A4B50"/>
    <w:rsid w:val="003A6781"/>
    <w:rsid w:val="003A71FC"/>
    <w:rsid w:val="003B689F"/>
    <w:rsid w:val="003C3B00"/>
    <w:rsid w:val="003D0046"/>
    <w:rsid w:val="003D0212"/>
    <w:rsid w:val="003D189F"/>
    <w:rsid w:val="003D225A"/>
    <w:rsid w:val="003D345E"/>
    <w:rsid w:val="003E0793"/>
    <w:rsid w:val="003E084F"/>
    <w:rsid w:val="003F4B0A"/>
    <w:rsid w:val="003F4FCD"/>
    <w:rsid w:val="0040148C"/>
    <w:rsid w:val="00402970"/>
    <w:rsid w:val="00403B78"/>
    <w:rsid w:val="004179AA"/>
    <w:rsid w:val="004270D9"/>
    <w:rsid w:val="00427C7B"/>
    <w:rsid w:val="00430A23"/>
    <w:rsid w:val="0044041F"/>
    <w:rsid w:val="00453C52"/>
    <w:rsid w:val="00454299"/>
    <w:rsid w:val="00460BCC"/>
    <w:rsid w:val="00461954"/>
    <w:rsid w:val="0046282A"/>
    <w:rsid w:val="00473C9C"/>
    <w:rsid w:val="00477CBD"/>
    <w:rsid w:val="004810CF"/>
    <w:rsid w:val="00482532"/>
    <w:rsid w:val="004859B6"/>
    <w:rsid w:val="00487A82"/>
    <w:rsid w:val="0049427A"/>
    <w:rsid w:val="004942B1"/>
    <w:rsid w:val="00494BDE"/>
    <w:rsid w:val="00496A18"/>
    <w:rsid w:val="004A1B0F"/>
    <w:rsid w:val="004A3630"/>
    <w:rsid w:val="004A4956"/>
    <w:rsid w:val="004A6E20"/>
    <w:rsid w:val="004B52E0"/>
    <w:rsid w:val="004C0F17"/>
    <w:rsid w:val="004C4445"/>
    <w:rsid w:val="004C4B1A"/>
    <w:rsid w:val="004C618F"/>
    <w:rsid w:val="004C622F"/>
    <w:rsid w:val="004C66EB"/>
    <w:rsid w:val="004C6701"/>
    <w:rsid w:val="004D458F"/>
    <w:rsid w:val="004D4B6B"/>
    <w:rsid w:val="004D6B1A"/>
    <w:rsid w:val="004E1641"/>
    <w:rsid w:val="004F3995"/>
    <w:rsid w:val="00500311"/>
    <w:rsid w:val="005039AC"/>
    <w:rsid w:val="005110B5"/>
    <w:rsid w:val="005113D3"/>
    <w:rsid w:val="005135EC"/>
    <w:rsid w:val="005167DB"/>
    <w:rsid w:val="00540C8F"/>
    <w:rsid w:val="00547C43"/>
    <w:rsid w:val="0055514B"/>
    <w:rsid w:val="005657F6"/>
    <w:rsid w:val="005726EF"/>
    <w:rsid w:val="0057278B"/>
    <w:rsid w:val="00575315"/>
    <w:rsid w:val="0058078F"/>
    <w:rsid w:val="00580B3B"/>
    <w:rsid w:val="005823F0"/>
    <w:rsid w:val="005824AA"/>
    <w:rsid w:val="00583D7F"/>
    <w:rsid w:val="00587F4B"/>
    <w:rsid w:val="00595E68"/>
    <w:rsid w:val="005A26D2"/>
    <w:rsid w:val="005A6280"/>
    <w:rsid w:val="005A7B0C"/>
    <w:rsid w:val="005B794D"/>
    <w:rsid w:val="005C2975"/>
    <w:rsid w:val="005C2C0E"/>
    <w:rsid w:val="005C3446"/>
    <w:rsid w:val="005C5FCB"/>
    <w:rsid w:val="005C7980"/>
    <w:rsid w:val="005D246C"/>
    <w:rsid w:val="005D6015"/>
    <w:rsid w:val="005E3FC6"/>
    <w:rsid w:val="005F4C0F"/>
    <w:rsid w:val="00613FED"/>
    <w:rsid w:val="00622EF8"/>
    <w:rsid w:val="00626C19"/>
    <w:rsid w:val="0063105F"/>
    <w:rsid w:val="00633EB7"/>
    <w:rsid w:val="00640870"/>
    <w:rsid w:val="00640E47"/>
    <w:rsid w:val="006436FE"/>
    <w:rsid w:val="00643F2B"/>
    <w:rsid w:val="00646734"/>
    <w:rsid w:val="006471DA"/>
    <w:rsid w:val="00650291"/>
    <w:rsid w:val="0065444C"/>
    <w:rsid w:val="00656E3A"/>
    <w:rsid w:val="00660CFF"/>
    <w:rsid w:val="006617F3"/>
    <w:rsid w:val="0066696F"/>
    <w:rsid w:val="0067109F"/>
    <w:rsid w:val="006723F0"/>
    <w:rsid w:val="00675FE7"/>
    <w:rsid w:val="00677BA9"/>
    <w:rsid w:val="00683F7F"/>
    <w:rsid w:val="0069066C"/>
    <w:rsid w:val="00694505"/>
    <w:rsid w:val="006B17D6"/>
    <w:rsid w:val="006B5CD7"/>
    <w:rsid w:val="006D0802"/>
    <w:rsid w:val="006D19D7"/>
    <w:rsid w:val="006D6032"/>
    <w:rsid w:val="006E036A"/>
    <w:rsid w:val="006E0AE4"/>
    <w:rsid w:val="006E1781"/>
    <w:rsid w:val="006F4A6A"/>
    <w:rsid w:val="00701DD5"/>
    <w:rsid w:val="00702E94"/>
    <w:rsid w:val="00710859"/>
    <w:rsid w:val="00713CDB"/>
    <w:rsid w:val="00716520"/>
    <w:rsid w:val="00724A36"/>
    <w:rsid w:val="00727201"/>
    <w:rsid w:val="007340D5"/>
    <w:rsid w:val="00734630"/>
    <w:rsid w:val="00744C7F"/>
    <w:rsid w:val="00750D29"/>
    <w:rsid w:val="00751379"/>
    <w:rsid w:val="00755F56"/>
    <w:rsid w:val="00760A54"/>
    <w:rsid w:val="007643B6"/>
    <w:rsid w:val="00764821"/>
    <w:rsid w:val="00765F16"/>
    <w:rsid w:val="007678BD"/>
    <w:rsid w:val="00767E6F"/>
    <w:rsid w:val="007826F9"/>
    <w:rsid w:val="00783E0D"/>
    <w:rsid w:val="00784329"/>
    <w:rsid w:val="00784F63"/>
    <w:rsid w:val="00793760"/>
    <w:rsid w:val="007A13C0"/>
    <w:rsid w:val="007A3C45"/>
    <w:rsid w:val="007A67DD"/>
    <w:rsid w:val="007A7946"/>
    <w:rsid w:val="007B2651"/>
    <w:rsid w:val="007B3430"/>
    <w:rsid w:val="007C7A9A"/>
    <w:rsid w:val="007D0C01"/>
    <w:rsid w:val="007D4ABA"/>
    <w:rsid w:val="007D69C4"/>
    <w:rsid w:val="007E5E3B"/>
    <w:rsid w:val="007F006E"/>
    <w:rsid w:val="007F5D1A"/>
    <w:rsid w:val="007F6DE4"/>
    <w:rsid w:val="007F7D7D"/>
    <w:rsid w:val="00801566"/>
    <w:rsid w:val="0080164A"/>
    <w:rsid w:val="00801EC6"/>
    <w:rsid w:val="0080201A"/>
    <w:rsid w:val="0080294C"/>
    <w:rsid w:val="00805E89"/>
    <w:rsid w:val="00805EA3"/>
    <w:rsid w:val="00806267"/>
    <w:rsid w:val="00817309"/>
    <w:rsid w:val="00822CE1"/>
    <w:rsid w:val="00833733"/>
    <w:rsid w:val="00834637"/>
    <w:rsid w:val="008357BE"/>
    <w:rsid w:val="00837147"/>
    <w:rsid w:val="00840661"/>
    <w:rsid w:val="008471AB"/>
    <w:rsid w:val="00854B47"/>
    <w:rsid w:val="00855649"/>
    <w:rsid w:val="00857A15"/>
    <w:rsid w:val="00863AF1"/>
    <w:rsid w:val="0086406C"/>
    <w:rsid w:val="00864F3B"/>
    <w:rsid w:val="00881847"/>
    <w:rsid w:val="00895747"/>
    <w:rsid w:val="008B61FB"/>
    <w:rsid w:val="008C09BD"/>
    <w:rsid w:val="008C56CA"/>
    <w:rsid w:val="008D3A24"/>
    <w:rsid w:val="008D3BB8"/>
    <w:rsid w:val="008E214B"/>
    <w:rsid w:val="008E2C4F"/>
    <w:rsid w:val="008E4E26"/>
    <w:rsid w:val="008E69BA"/>
    <w:rsid w:val="008E716F"/>
    <w:rsid w:val="008F03D3"/>
    <w:rsid w:val="008F2C5C"/>
    <w:rsid w:val="009001C5"/>
    <w:rsid w:val="00900A17"/>
    <w:rsid w:val="00906BED"/>
    <w:rsid w:val="00913CB3"/>
    <w:rsid w:val="00915D1E"/>
    <w:rsid w:val="00916201"/>
    <w:rsid w:val="00916C29"/>
    <w:rsid w:val="00917363"/>
    <w:rsid w:val="00923AFB"/>
    <w:rsid w:val="009250D6"/>
    <w:rsid w:val="009306F9"/>
    <w:rsid w:val="009345F6"/>
    <w:rsid w:val="0093634C"/>
    <w:rsid w:val="00940AC8"/>
    <w:rsid w:val="009456C1"/>
    <w:rsid w:val="00951F0E"/>
    <w:rsid w:val="00963B62"/>
    <w:rsid w:val="00965D4A"/>
    <w:rsid w:val="00970F3E"/>
    <w:rsid w:val="00975CD5"/>
    <w:rsid w:val="00982B45"/>
    <w:rsid w:val="00984E43"/>
    <w:rsid w:val="009855CF"/>
    <w:rsid w:val="0098698F"/>
    <w:rsid w:val="00992667"/>
    <w:rsid w:val="0099642C"/>
    <w:rsid w:val="009976AF"/>
    <w:rsid w:val="009A4DE4"/>
    <w:rsid w:val="009A50C3"/>
    <w:rsid w:val="009B0207"/>
    <w:rsid w:val="009B70C0"/>
    <w:rsid w:val="009C4FCF"/>
    <w:rsid w:val="009D4A6B"/>
    <w:rsid w:val="009E04D9"/>
    <w:rsid w:val="009E1EB6"/>
    <w:rsid w:val="009F16DE"/>
    <w:rsid w:val="009F4E07"/>
    <w:rsid w:val="00A00593"/>
    <w:rsid w:val="00A078ED"/>
    <w:rsid w:val="00A158A1"/>
    <w:rsid w:val="00A212C1"/>
    <w:rsid w:val="00A2143C"/>
    <w:rsid w:val="00A21BC0"/>
    <w:rsid w:val="00A25DD6"/>
    <w:rsid w:val="00A561BC"/>
    <w:rsid w:val="00A610AF"/>
    <w:rsid w:val="00A73361"/>
    <w:rsid w:val="00A739AA"/>
    <w:rsid w:val="00A8081D"/>
    <w:rsid w:val="00A84105"/>
    <w:rsid w:val="00A876E0"/>
    <w:rsid w:val="00A91C8F"/>
    <w:rsid w:val="00A94167"/>
    <w:rsid w:val="00AA1A9F"/>
    <w:rsid w:val="00AA4D23"/>
    <w:rsid w:val="00AB335B"/>
    <w:rsid w:val="00AC1A75"/>
    <w:rsid w:val="00AC6BC8"/>
    <w:rsid w:val="00AE7082"/>
    <w:rsid w:val="00AF0657"/>
    <w:rsid w:val="00AF4753"/>
    <w:rsid w:val="00AF7FCC"/>
    <w:rsid w:val="00B01757"/>
    <w:rsid w:val="00B11FC9"/>
    <w:rsid w:val="00B124D4"/>
    <w:rsid w:val="00B13D49"/>
    <w:rsid w:val="00B14195"/>
    <w:rsid w:val="00B141F1"/>
    <w:rsid w:val="00B21BFE"/>
    <w:rsid w:val="00B30FE9"/>
    <w:rsid w:val="00B34018"/>
    <w:rsid w:val="00B34835"/>
    <w:rsid w:val="00B37364"/>
    <w:rsid w:val="00B40561"/>
    <w:rsid w:val="00B409F5"/>
    <w:rsid w:val="00B42EBE"/>
    <w:rsid w:val="00B52096"/>
    <w:rsid w:val="00B65BB1"/>
    <w:rsid w:val="00B65EF6"/>
    <w:rsid w:val="00B80215"/>
    <w:rsid w:val="00B96576"/>
    <w:rsid w:val="00BA0BB1"/>
    <w:rsid w:val="00BA4F5F"/>
    <w:rsid w:val="00BB1F66"/>
    <w:rsid w:val="00BB3066"/>
    <w:rsid w:val="00BB3AE9"/>
    <w:rsid w:val="00BB4DB1"/>
    <w:rsid w:val="00BB5DEA"/>
    <w:rsid w:val="00BB739D"/>
    <w:rsid w:val="00BC1E5D"/>
    <w:rsid w:val="00BC200B"/>
    <w:rsid w:val="00BD4521"/>
    <w:rsid w:val="00BD7B6D"/>
    <w:rsid w:val="00BE386F"/>
    <w:rsid w:val="00BE59C9"/>
    <w:rsid w:val="00BE6EBF"/>
    <w:rsid w:val="00C02202"/>
    <w:rsid w:val="00C07080"/>
    <w:rsid w:val="00C1194D"/>
    <w:rsid w:val="00C16516"/>
    <w:rsid w:val="00C25933"/>
    <w:rsid w:val="00C27510"/>
    <w:rsid w:val="00C30377"/>
    <w:rsid w:val="00C362B6"/>
    <w:rsid w:val="00C411A3"/>
    <w:rsid w:val="00C4310C"/>
    <w:rsid w:val="00C4470E"/>
    <w:rsid w:val="00C47438"/>
    <w:rsid w:val="00C56E80"/>
    <w:rsid w:val="00C73A86"/>
    <w:rsid w:val="00C7537A"/>
    <w:rsid w:val="00C764CE"/>
    <w:rsid w:val="00C91753"/>
    <w:rsid w:val="00C92D09"/>
    <w:rsid w:val="00C9349F"/>
    <w:rsid w:val="00C9499E"/>
    <w:rsid w:val="00C95ABC"/>
    <w:rsid w:val="00CA3161"/>
    <w:rsid w:val="00CA493C"/>
    <w:rsid w:val="00CB0950"/>
    <w:rsid w:val="00CB3520"/>
    <w:rsid w:val="00CB56EB"/>
    <w:rsid w:val="00CB5E53"/>
    <w:rsid w:val="00CC197B"/>
    <w:rsid w:val="00CC4255"/>
    <w:rsid w:val="00CC5712"/>
    <w:rsid w:val="00CE1AA4"/>
    <w:rsid w:val="00CE2DFB"/>
    <w:rsid w:val="00CF3077"/>
    <w:rsid w:val="00CF5AE3"/>
    <w:rsid w:val="00CF69F3"/>
    <w:rsid w:val="00CF6B81"/>
    <w:rsid w:val="00CF6DE8"/>
    <w:rsid w:val="00D04C79"/>
    <w:rsid w:val="00D10800"/>
    <w:rsid w:val="00D127FC"/>
    <w:rsid w:val="00D129A5"/>
    <w:rsid w:val="00D15B1A"/>
    <w:rsid w:val="00D15EF7"/>
    <w:rsid w:val="00D20B83"/>
    <w:rsid w:val="00D303ED"/>
    <w:rsid w:val="00D321C3"/>
    <w:rsid w:val="00D33BE6"/>
    <w:rsid w:val="00D36E61"/>
    <w:rsid w:val="00D44C0B"/>
    <w:rsid w:val="00D4530A"/>
    <w:rsid w:val="00D46BB6"/>
    <w:rsid w:val="00D54624"/>
    <w:rsid w:val="00D57F03"/>
    <w:rsid w:val="00D60D63"/>
    <w:rsid w:val="00D716FD"/>
    <w:rsid w:val="00D76CC4"/>
    <w:rsid w:val="00D82328"/>
    <w:rsid w:val="00D8269C"/>
    <w:rsid w:val="00D866DB"/>
    <w:rsid w:val="00DB4747"/>
    <w:rsid w:val="00DC3860"/>
    <w:rsid w:val="00DC6BC6"/>
    <w:rsid w:val="00DD5705"/>
    <w:rsid w:val="00DD7A80"/>
    <w:rsid w:val="00DE0FA2"/>
    <w:rsid w:val="00DE2E16"/>
    <w:rsid w:val="00DE51C3"/>
    <w:rsid w:val="00DE632A"/>
    <w:rsid w:val="00DE738D"/>
    <w:rsid w:val="00DE7ABD"/>
    <w:rsid w:val="00DF096A"/>
    <w:rsid w:val="00DF44F0"/>
    <w:rsid w:val="00E03201"/>
    <w:rsid w:val="00E03D27"/>
    <w:rsid w:val="00E0517E"/>
    <w:rsid w:val="00E14106"/>
    <w:rsid w:val="00E1628C"/>
    <w:rsid w:val="00E17141"/>
    <w:rsid w:val="00E25E09"/>
    <w:rsid w:val="00E328CC"/>
    <w:rsid w:val="00E36C90"/>
    <w:rsid w:val="00E37F62"/>
    <w:rsid w:val="00E41E19"/>
    <w:rsid w:val="00E42235"/>
    <w:rsid w:val="00E43858"/>
    <w:rsid w:val="00E46604"/>
    <w:rsid w:val="00E5085B"/>
    <w:rsid w:val="00E5297C"/>
    <w:rsid w:val="00E61442"/>
    <w:rsid w:val="00E63641"/>
    <w:rsid w:val="00E7560D"/>
    <w:rsid w:val="00E75AB8"/>
    <w:rsid w:val="00E75DC3"/>
    <w:rsid w:val="00E801E6"/>
    <w:rsid w:val="00E8172A"/>
    <w:rsid w:val="00E83B94"/>
    <w:rsid w:val="00E8619D"/>
    <w:rsid w:val="00E869A3"/>
    <w:rsid w:val="00E87054"/>
    <w:rsid w:val="00E9507B"/>
    <w:rsid w:val="00E9606A"/>
    <w:rsid w:val="00EA1BEC"/>
    <w:rsid w:val="00EA2796"/>
    <w:rsid w:val="00EA4D27"/>
    <w:rsid w:val="00EA5342"/>
    <w:rsid w:val="00EB03C4"/>
    <w:rsid w:val="00EB36E4"/>
    <w:rsid w:val="00EB39EF"/>
    <w:rsid w:val="00EB3CD3"/>
    <w:rsid w:val="00EB7639"/>
    <w:rsid w:val="00EC2A1A"/>
    <w:rsid w:val="00EC2B40"/>
    <w:rsid w:val="00EC329C"/>
    <w:rsid w:val="00EC78B7"/>
    <w:rsid w:val="00ED63B6"/>
    <w:rsid w:val="00EE22AF"/>
    <w:rsid w:val="00EE79FB"/>
    <w:rsid w:val="00EF1848"/>
    <w:rsid w:val="00F010CC"/>
    <w:rsid w:val="00F05CDA"/>
    <w:rsid w:val="00F06FA5"/>
    <w:rsid w:val="00F1014D"/>
    <w:rsid w:val="00F13F4F"/>
    <w:rsid w:val="00F23B99"/>
    <w:rsid w:val="00F302ED"/>
    <w:rsid w:val="00F34406"/>
    <w:rsid w:val="00F34DCB"/>
    <w:rsid w:val="00F41E9E"/>
    <w:rsid w:val="00F42076"/>
    <w:rsid w:val="00F453B2"/>
    <w:rsid w:val="00F555A4"/>
    <w:rsid w:val="00F55EBF"/>
    <w:rsid w:val="00F6285E"/>
    <w:rsid w:val="00F76CEE"/>
    <w:rsid w:val="00F77760"/>
    <w:rsid w:val="00F83D94"/>
    <w:rsid w:val="00F87A7E"/>
    <w:rsid w:val="00F91532"/>
    <w:rsid w:val="00FA1416"/>
    <w:rsid w:val="00FA149B"/>
    <w:rsid w:val="00FA1E3B"/>
    <w:rsid w:val="00FB39B2"/>
    <w:rsid w:val="00FB4CA0"/>
    <w:rsid w:val="00FB63DF"/>
    <w:rsid w:val="00FC2875"/>
    <w:rsid w:val="00FC2C3C"/>
    <w:rsid w:val="00FD2D54"/>
    <w:rsid w:val="00FD653D"/>
    <w:rsid w:val="00FD69EB"/>
    <w:rsid w:val="00FE3CFD"/>
    <w:rsid w:val="00FE6804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F38698"/>
  <w15:chartTrackingRefBased/>
  <w15:docId w15:val="{B57B23CD-B3CE-4043-BA72-E4DA47AE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3632C"/>
  </w:style>
  <w:style w:type="character" w:customStyle="1" w:styleId="hps">
    <w:name w:val="hps"/>
    <w:basedOn w:val="DefaultParagraphFont"/>
    <w:rsid w:val="0023632C"/>
  </w:style>
  <w:style w:type="character" w:styleId="Hyperlink">
    <w:name w:val="Hyperlink"/>
    <w:basedOn w:val="DefaultParagraphFont"/>
    <w:rsid w:val="002363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BA"/>
  </w:style>
  <w:style w:type="paragraph" w:styleId="Footer">
    <w:name w:val="footer"/>
    <w:basedOn w:val="Normal"/>
    <w:link w:val="FooterChar"/>
    <w:uiPriority w:val="99"/>
    <w:unhideWhenUsed/>
    <w:rsid w:val="008E6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BA"/>
  </w:style>
  <w:style w:type="paragraph" w:styleId="ListParagraph">
    <w:name w:val="List Paragraph"/>
    <w:basedOn w:val="Normal"/>
    <w:uiPriority w:val="34"/>
    <w:qFormat/>
    <w:rsid w:val="00385927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2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TextBodyIndent"/>
    <w:uiPriority w:val="99"/>
    <w:qFormat/>
    <w:rsid w:val="00840661"/>
    <w:rPr>
      <w:rFonts w:ascii="Arial Narrow" w:eastAsia="Times New Roman" w:hAnsi="Arial Narrow" w:cs="Times New Roman"/>
      <w:sz w:val="20"/>
      <w:szCs w:val="20"/>
      <w:lang w:val="en-AU"/>
    </w:rPr>
  </w:style>
  <w:style w:type="paragraph" w:customStyle="1" w:styleId="TextBodyIndent">
    <w:name w:val="Text Body Indent"/>
    <w:basedOn w:val="Normal"/>
    <w:link w:val="BodyTextIndentChar"/>
    <w:uiPriority w:val="99"/>
    <w:rsid w:val="00840661"/>
    <w:pPr>
      <w:spacing w:after="0" w:line="240" w:lineRule="auto"/>
      <w:ind w:left="432"/>
    </w:pPr>
    <w:rPr>
      <w:rFonts w:ascii="Arial Narrow" w:eastAsia="Times New Roman" w:hAnsi="Arial Narrow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7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9819439487617459869418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cid:9003339494559990732454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92506394876727719136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52ED13E92A648B36847C78548670B" ma:contentTypeVersion="11" ma:contentTypeDescription="Create a new document." ma:contentTypeScope="" ma:versionID="bec54ff9fe3d4458ab62f6ac7e0b1d3d">
  <xsd:schema xmlns:xsd="http://www.w3.org/2001/XMLSchema" xmlns:xs="http://www.w3.org/2001/XMLSchema" xmlns:p="http://schemas.microsoft.com/office/2006/metadata/properties" xmlns:ns3="8d446b10-8116-43b7-88f1-58f9fcef0545" xmlns:ns4="5d872885-ee82-43d9-882d-43650953ea5e" targetNamespace="http://schemas.microsoft.com/office/2006/metadata/properties" ma:root="true" ma:fieldsID="81d59bf21614d0a683d2ed9a500e237d" ns3:_="" ns4:_="">
    <xsd:import namespace="8d446b10-8116-43b7-88f1-58f9fcef0545"/>
    <xsd:import namespace="5d872885-ee82-43d9-882d-43650953ea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46b10-8116-43b7-88f1-58f9fcef0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72885-ee82-43d9-882d-43650953ea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3DB32B-739E-4121-A918-E6242482A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4C2A2-9B8D-4755-9F3A-5A078A153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46b10-8116-43b7-88f1-58f9fcef0545"/>
    <ds:schemaRef ds:uri="5d872885-ee82-43d9-882d-43650953e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F0BF3-BA42-469D-B0AD-0C47889076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Hammond</dc:creator>
  <cp:keywords/>
  <dc:description/>
  <cp:lastModifiedBy>Louise Hammond</cp:lastModifiedBy>
  <cp:revision>2</cp:revision>
  <cp:lastPrinted>2020-11-24T14:26:00Z</cp:lastPrinted>
  <dcterms:created xsi:type="dcterms:W3CDTF">2020-11-25T13:38:00Z</dcterms:created>
  <dcterms:modified xsi:type="dcterms:W3CDTF">2020-11-25T13:38:00Z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0x0101001DB52ED13E92A648B36847C78548670B</vt:lpwstr>
  </property>
</Properties>
</file>